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7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7906"/>
      </w:tblGrid>
      <w:tr w:rsidR="00CB1D46"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="00CB1D46" w:rsidRDefault="004A73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Picture 1" descr="logo0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</w:tcPr>
          <w:p w:rsidR="005F4112" w:rsidRDefault="00CB1D46" w:rsidP="005F4112">
            <w:pPr>
              <w:spacing w:line="240" w:lineRule="atLeast"/>
              <w:ind w:leftChars="-462" w:left="512" w:rightChars="57" w:right="137" w:hanging="1621"/>
              <w:jc w:val="center"/>
              <w:rPr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w w:val="150"/>
                <w:sz w:val="40"/>
                <w:szCs w:val="48"/>
              </w:rPr>
              <w:t>海鷗攝影會</w:t>
            </w:r>
            <w:r>
              <w:rPr>
                <w:rFonts w:eastAsia="標楷體" w:hint="eastAsia"/>
                <w:szCs w:val="22"/>
              </w:rPr>
              <w:t>有限公司</w:t>
            </w:r>
          </w:p>
          <w:p w:rsidR="00CB1D46" w:rsidRPr="005F4112" w:rsidRDefault="00CB1D46" w:rsidP="005F4112">
            <w:pPr>
              <w:spacing w:line="240" w:lineRule="atLeast"/>
              <w:ind w:leftChars="-462" w:left="512" w:rightChars="57" w:right="137" w:hanging="16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50"/>
              </w:rPr>
              <w:t>申請入會辦法</w:t>
            </w:r>
          </w:p>
          <w:p w:rsidR="00CB1D46" w:rsidRDefault="00CB1D46" w:rsidP="002941F9">
            <w:pPr>
              <w:spacing w:line="240" w:lineRule="exact"/>
              <w:ind w:leftChars="63" w:left="151" w:rightChars="57" w:right="137"/>
              <w:rPr>
                <w:sz w:val="16"/>
              </w:rPr>
            </w:pPr>
          </w:p>
        </w:tc>
      </w:tr>
    </w:tbl>
    <w:p w:rsidR="001635D3" w:rsidRPr="00FF2B64" w:rsidRDefault="001635D3" w:rsidP="00392791">
      <w:pPr>
        <w:tabs>
          <w:tab w:val="left" w:pos="900"/>
        </w:tabs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本會宗旨是團結攝影愛好者，以推動正當、健康和反映現實生活的攝影創作活動。茲將入會辦法列後：</w:t>
      </w:r>
    </w:p>
    <w:p w:rsidR="001635D3" w:rsidRPr="00FF2B64" w:rsidRDefault="001635D3" w:rsidP="00093994">
      <w:pPr>
        <w:tabs>
          <w:tab w:val="left" w:pos="0"/>
        </w:tabs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(一)　凡愛好攝影人士，贊成本會宗旨者，均可參加本會。</w:t>
      </w:r>
    </w:p>
    <w:p w:rsidR="001635D3" w:rsidRPr="00FF2B64" w:rsidRDefault="001635D3" w:rsidP="005F4112">
      <w:pPr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(二)　會員現有分下列兩種：</w:t>
      </w:r>
      <w:r w:rsidR="00997CE4" w:rsidRPr="00872359">
        <w:t>(</w:t>
      </w:r>
      <w:r w:rsidR="00997CE4" w:rsidRPr="00872359">
        <w:t>費用於</w:t>
      </w:r>
      <w:r w:rsidR="00997CE4" w:rsidRPr="00872359">
        <w:t>2013</w:t>
      </w:r>
      <w:r w:rsidR="00997CE4" w:rsidRPr="00872359">
        <w:t>年</w:t>
      </w:r>
      <w:r w:rsidR="00997CE4" w:rsidRPr="00872359">
        <w:t>1</w:t>
      </w:r>
      <w:r w:rsidR="00997CE4" w:rsidRPr="00872359">
        <w:t>月</w:t>
      </w:r>
      <w:r w:rsidR="00997CE4" w:rsidRPr="00872359">
        <w:t>1</w:t>
      </w:r>
      <w:r w:rsidR="00997CE4" w:rsidRPr="00872359">
        <w:t>日生效</w:t>
      </w:r>
      <w:r w:rsidR="00997CE4" w:rsidRPr="00872359">
        <w:t>)</w:t>
      </w:r>
    </w:p>
    <w:p w:rsidR="001635D3" w:rsidRPr="00FF2B64" w:rsidRDefault="001635D3" w:rsidP="00093994">
      <w:pPr>
        <w:ind w:leftChars="200" w:left="1080" w:hangingChars="250" w:hanging="600"/>
        <w:jc w:val="both"/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(甲)　普通會員：入會時一次過繳交會費每年港幣</w:t>
      </w:r>
      <w:r w:rsidR="00997CE4" w:rsidRPr="00872359">
        <w:t>150</w:t>
      </w:r>
      <w:r w:rsidRPr="00FF2B64">
        <w:rPr>
          <w:rFonts w:ascii="新細明體" w:hAnsi="新細明體" w:hint="eastAsia"/>
        </w:rPr>
        <w:t>元，及另加基金港幣</w:t>
      </w:r>
      <w:r w:rsidR="005F4112" w:rsidRPr="005F4112">
        <w:t>50</w:t>
      </w:r>
      <w:r w:rsidRPr="00FF2B64">
        <w:rPr>
          <w:rFonts w:ascii="新細明體" w:hAnsi="新細明體" w:hint="eastAsia"/>
        </w:rPr>
        <w:t>元。</w:t>
      </w:r>
      <w:r w:rsidR="00093994">
        <w:rPr>
          <w:rFonts w:ascii="新細明體" w:hAnsi="新細明體" w:hint="eastAsia"/>
        </w:rPr>
        <w:t>(</w:t>
      </w:r>
      <w:r w:rsidRPr="00FF2B64">
        <w:rPr>
          <w:rFonts w:ascii="新細明體" w:hAnsi="新細明體" w:hint="eastAsia"/>
        </w:rPr>
        <w:t>合共</w:t>
      </w:r>
      <w:r w:rsidR="00997CE4" w:rsidRPr="00872359">
        <w:t>200</w:t>
      </w:r>
      <w:proofErr w:type="gramStart"/>
      <w:r w:rsidR="00093994">
        <w:rPr>
          <w:rFonts w:hint="eastAsia"/>
        </w:rPr>
        <w:t>元</w:t>
      </w:r>
      <w:r w:rsidRPr="00FF2B64">
        <w:rPr>
          <w:rFonts w:ascii="新細明體" w:hAnsi="新細明體" w:hint="eastAsia"/>
        </w:rPr>
        <w:t>正</w:t>
      </w:r>
      <w:r w:rsidR="00093994">
        <w:rPr>
          <w:rFonts w:ascii="新細明體" w:hAnsi="新細明體" w:hint="eastAsia"/>
        </w:rPr>
        <w:t>)</w:t>
      </w:r>
      <w:r w:rsidRPr="00FF2B64">
        <w:rPr>
          <w:rFonts w:ascii="新細明體" w:hAnsi="新細明體" w:hint="eastAsia"/>
        </w:rPr>
        <w:t>其後</w:t>
      </w:r>
      <w:proofErr w:type="gramEnd"/>
      <w:r w:rsidRPr="00FF2B64">
        <w:rPr>
          <w:rFonts w:ascii="新細明體" w:hAnsi="新細明體" w:hint="eastAsia"/>
        </w:rPr>
        <w:t>，續會費每年港幣</w:t>
      </w:r>
      <w:r w:rsidR="00997CE4" w:rsidRPr="00872359">
        <w:t>1</w:t>
      </w:r>
      <w:r w:rsidR="00200A04">
        <w:t>5</w:t>
      </w:r>
      <w:r w:rsidR="00997CE4" w:rsidRPr="00872359">
        <w:t>0</w:t>
      </w:r>
      <w:r w:rsidRPr="00FF2B64">
        <w:rPr>
          <w:rFonts w:ascii="新細明體" w:hAnsi="新細明體" w:hint="eastAsia"/>
        </w:rPr>
        <w:t>元。</w:t>
      </w:r>
    </w:p>
    <w:p w:rsidR="001635D3" w:rsidRPr="00FF2B64" w:rsidRDefault="001635D3" w:rsidP="001635D3">
      <w:pPr>
        <w:ind w:leftChars="200" w:left="1080" w:hangingChars="250" w:hanging="600"/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(乙)　永遠會員：一次過繳交港幣</w:t>
      </w:r>
      <w:r w:rsidR="00997CE4" w:rsidRPr="00872359">
        <w:t>1,</w:t>
      </w:r>
      <w:r w:rsidR="00200A04">
        <w:t>5</w:t>
      </w:r>
      <w:r w:rsidR="00997CE4" w:rsidRPr="00872359">
        <w:t>00</w:t>
      </w:r>
      <w:r w:rsidRPr="00FF2B64">
        <w:rPr>
          <w:rFonts w:ascii="新細明體" w:hAnsi="新細明體" w:hint="eastAsia"/>
        </w:rPr>
        <w:t>元，並附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872359">
          <w:t>25mm</w:t>
        </w:r>
      </w:smartTag>
      <w:r w:rsidRPr="00872359">
        <w:t xml:space="preserve"> x 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872359">
          <w:t>25mm</w:t>
        </w:r>
      </w:smartTag>
      <w:r w:rsidRPr="00FF2B64">
        <w:rPr>
          <w:rFonts w:ascii="新細明體" w:hAnsi="新細明體" w:hint="eastAsia"/>
        </w:rPr>
        <w:t xml:space="preserve">近照一張，以製作永遠會員證之用，會費一經繳交，恕不退還。 </w:t>
      </w:r>
      <w:bookmarkStart w:id="0" w:name="_GoBack"/>
      <w:bookmarkEnd w:id="0"/>
    </w:p>
    <w:p w:rsidR="001635D3" w:rsidRPr="00FF2B64" w:rsidRDefault="001635D3" w:rsidP="001635D3">
      <w:pPr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(三)　本會會員均有享受本會之一切活動，及應得之權利。</w:t>
      </w:r>
    </w:p>
    <w:p w:rsidR="001635D3" w:rsidRPr="00FF2B64" w:rsidRDefault="001635D3" w:rsidP="00093994">
      <w:pPr>
        <w:jc w:val="both"/>
      </w:pPr>
      <w:r w:rsidRPr="00FF2B64">
        <w:rPr>
          <w:rFonts w:hint="eastAsia"/>
        </w:rPr>
        <w:t>(</w:t>
      </w:r>
      <w:r w:rsidRPr="00FF2B64">
        <w:rPr>
          <w:rFonts w:hint="eastAsia"/>
        </w:rPr>
        <w:t>四</w:t>
      </w:r>
      <w:r w:rsidRPr="00FF2B64">
        <w:rPr>
          <w:rFonts w:hint="eastAsia"/>
        </w:rPr>
        <w:t>)</w:t>
      </w:r>
      <w:r w:rsidR="00093994">
        <w:rPr>
          <w:rFonts w:hint="eastAsia"/>
        </w:rPr>
        <w:t xml:space="preserve">  </w:t>
      </w:r>
      <w:r w:rsidRPr="00FF2B64">
        <w:rPr>
          <w:rFonts w:hint="eastAsia"/>
        </w:rPr>
        <w:t>由</w:t>
      </w:r>
      <w:r w:rsidRPr="00872359">
        <w:t>2011</w:t>
      </w:r>
      <w:r w:rsidRPr="00FF2B64">
        <w:rPr>
          <w:rFonts w:hint="eastAsia"/>
        </w:rPr>
        <w:t>年</w:t>
      </w:r>
      <w:r w:rsidRPr="00872359">
        <w:t>4</w:t>
      </w:r>
      <w:r w:rsidRPr="00FF2B64">
        <w:rPr>
          <w:rFonts w:hint="eastAsia"/>
        </w:rPr>
        <w:t>月</w:t>
      </w:r>
      <w:r w:rsidRPr="00872359">
        <w:t>1</w:t>
      </w:r>
      <w:r w:rsidRPr="00FF2B64">
        <w:rPr>
          <w:rFonts w:hint="eastAsia"/>
        </w:rPr>
        <w:t>日起，本會會員欲申請補領會員證，普通會員</w:t>
      </w:r>
      <w:r w:rsidR="00093994">
        <w:rPr>
          <w:rFonts w:hint="eastAsia"/>
        </w:rPr>
        <w:t>證</w:t>
      </w:r>
      <w:r w:rsidRPr="00FF2B64">
        <w:rPr>
          <w:rFonts w:hint="eastAsia"/>
        </w:rPr>
        <w:t>港幣</w:t>
      </w:r>
      <w:r w:rsidR="005F4112">
        <w:rPr>
          <w:rFonts w:hint="eastAsia"/>
        </w:rPr>
        <w:t>20</w:t>
      </w:r>
      <w:r w:rsidRPr="00FF2B64">
        <w:rPr>
          <w:rFonts w:hint="eastAsia"/>
        </w:rPr>
        <w:t>元正，永遠會員證港</w:t>
      </w:r>
      <w:r w:rsidR="00093994">
        <w:rPr>
          <w:rFonts w:hint="eastAsia"/>
        </w:rPr>
        <w:t xml:space="preserve">    </w:t>
      </w:r>
      <w:r w:rsidR="00093994">
        <w:rPr>
          <w:rFonts w:hint="eastAsia"/>
        </w:rPr>
        <w:tab/>
      </w:r>
      <w:r w:rsidR="00093994" w:rsidRPr="00093994">
        <w:rPr>
          <w:rFonts w:hint="eastAsia"/>
          <w:sz w:val="28"/>
          <w:szCs w:val="28"/>
        </w:rPr>
        <w:t xml:space="preserve"> </w:t>
      </w:r>
      <w:r w:rsidRPr="00FF2B64">
        <w:rPr>
          <w:rFonts w:hint="eastAsia"/>
        </w:rPr>
        <w:t>幣</w:t>
      </w:r>
      <w:r w:rsidR="005F4112">
        <w:rPr>
          <w:rFonts w:hint="eastAsia"/>
        </w:rPr>
        <w:t>50</w:t>
      </w:r>
      <w:r w:rsidRPr="00FF2B64">
        <w:rPr>
          <w:rFonts w:hint="eastAsia"/>
        </w:rPr>
        <w:t>元正。</w:t>
      </w:r>
    </w:p>
    <w:p w:rsidR="001635D3" w:rsidRPr="00FF2B64" w:rsidRDefault="001635D3" w:rsidP="001635D3">
      <w:pPr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(五)　通訊處：香港 灣仔 郵政信箱</w:t>
      </w:r>
      <w:r w:rsidRPr="00872359">
        <w:t>23130</w:t>
      </w:r>
      <w:r w:rsidRPr="00FF2B64">
        <w:rPr>
          <w:rFonts w:ascii="新細明體" w:hAnsi="新細明體" w:hint="eastAsia"/>
        </w:rPr>
        <w:t>號。</w:t>
      </w:r>
    </w:p>
    <w:p w:rsidR="001635D3" w:rsidRPr="00FF2B64" w:rsidRDefault="001635D3" w:rsidP="00093994">
      <w:pPr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電子郵箱：</w:t>
      </w:r>
      <w:r w:rsidRPr="00872359">
        <w:t>member@seagullphoto.com.hk</w:t>
      </w:r>
      <w:r w:rsidRPr="00FF2B64">
        <w:rPr>
          <w:rFonts w:ascii="新細明體" w:hAnsi="新細明體" w:hint="eastAsia"/>
        </w:rPr>
        <w:t xml:space="preserve"> </w:t>
      </w:r>
      <w:r w:rsidR="00093994">
        <w:rPr>
          <w:rFonts w:ascii="新細明體" w:hAnsi="新細明體" w:hint="eastAsia"/>
        </w:rPr>
        <w:t xml:space="preserve"> (</w:t>
      </w:r>
      <w:r w:rsidRPr="00FF2B64">
        <w:rPr>
          <w:rFonts w:ascii="新細明體" w:hAnsi="新細明體" w:hint="eastAsia"/>
        </w:rPr>
        <w:t>會員部專用</w:t>
      </w:r>
      <w:r w:rsidR="00093994">
        <w:rPr>
          <w:rFonts w:ascii="新細明體" w:hAnsi="新細明體" w:hint="eastAsia"/>
        </w:rPr>
        <w:t>)</w:t>
      </w:r>
    </w:p>
    <w:p w:rsidR="001635D3" w:rsidRPr="00FF2B64" w:rsidRDefault="001635D3" w:rsidP="001635D3">
      <w:pPr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網址：</w:t>
      </w:r>
      <w:r w:rsidRPr="00872359">
        <w:t>www.seagullphoto.com.hk</w:t>
      </w:r>
    </w:p>
    <w:p w:rsidR="001635D3" w:rsidRPr="00FF2B64" w:rsidRDefault="001635D3" w:rsidP="001635D3">
      <w:pPr>
        <w:rPr>
          <w:rFonts w:ascii="新細明體" w:hAnsi="新細明體"/>
        </w:rPr>
      </w:pPr>
      <w:r w:rsidRPr="00FF2B64">
        <w:rPr>
          <w:rFonts w:ascii="新細明體" w:hAnsi="新細明體" w:hint="eastAsia"/>
        </w:rPr>
        <w:t>繳費辦法：</w:t>
      </w:r>
    </w:p>
    <w:p w:rsidR="001635D3" w:rsidRPr="00FF2B64" w:rsidRDefault="00093994" w:rsidP="00392791">
      <w:pPr>
        <w:tabs>
          <w:tab w:val="left" w:pos="900"/>
        </w:tabs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392791">
        <w:t>(1)</w:t>
      </w:r>
      <w:r w:rsidR="00392791">
        <w:rPr>
          <w:rFonts w:ascii="新細明體" w:hAnsi="新細明體" w:hint="eastAsia"/>
        </w:rPr>
        <w:t xml:space="preserve"> </w:t>
      </w:r>
      <w:r w:rsidR="001635D3" w:rsidRPr="00FF2B64">
        <w:rPr>
          <w:rFonts w:ascii="新細明體" w:hAnsi="新細明體" w:hint="eastAsia"/>
        </w:rPr>
        <w:t>以支票付款</w:t>
      </w:r>
      <w:r w:rsidR="005F4112">
        <w:rPr>
          <w:rFonts w:ascii="新細明體" w:hAnsi="新細明體" w:hint="eastAsia"/>
        </w:rPr>
        <w:t>：</w:t>
      </w:r>
      <w:r w:rsidR="001635D3" w:rsidRPr="00FF2B64">
        <w:rPr>
          <w:rFonts w:ascii="新細明體" w:hAnsi="新細明體" w:hint="eastAsia"/>
        </w:rPr>
        <w:t>支票抬頭“海鷗攝影會有限公司”或</w:t>
      </w:r>
      <w:r w:rsidR="001635D3" w:rsidRPr="00872359">
        <w:t>“Sea Gull Photographic Association</w:t>
      </w:r>
      <w:r w:rsidR="001635D3" w:rsidRPr="00FF2B64">
        <w:rPr>
          <w:rFonts w:ascii="新細明體" w:hAnsi="新細明體"/>
        </w:rPr>
        <w:t xml:space="preserve"> </w:t>
      </w:r>
      <w:r w:rsidR="00392791">
        <w:rPr>
          <w:rFonts w:ascii="新細明體" w:hAnsi="新細明體" w:hint="eastAsia"/>
        </w:rPr>
        <w:t xml:space="preserve"> </w:t>
      </w:r>
      <w:r w:rsidR="00392791">
        <w:rPr>
          <w:rFonts w:ascii="新細明體" w:hAnsi="新細明體" w:hint="eastAsia"/>
        </w:rPr>
        <w:tab/>
      </w:r>
      <w:r w:rsidR="001635D3" w:rsidRPr="00872359">
        <w:t>Limited</w:t>
      </w:r>
      <w:r w:rsidR="001635D3" w:rsidRPr="00FF2B64">
        <w:rPr>
          <w:rFonts w:ascii="新細明體" w:hAnsi="新細明體"/>
        </w:rPr>
        <w:t>”</w:t>
      </w:r>
      <w:r w:rsidR="001635D3" w:rsidRPr="00FF2B64">
        <w:rPr>
          <w:rFonts w:ascii="新細明體" w:hAnsi="新細明體" w:hint="eastAsia"/>
        </w:rPr>
        <w:t>連同入會申請表寄交本會通訊處會員部收。</w:t>
      </w:r>
    </w:p>
    <w:p w:rsidR="001635D3" w:rsidRPr="00A752BB" w:rsidRDefault="00392791" w:rsidP="00392791">
      <w:pPr>
        <w:tabs>
          <w:tab w:val="left" w:pos="900"/>
        </w:tabs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392791">
        <w:t>(2)</w:t>
      </w:r>
      <w:r>
        <w:rPr>
          <w:rFonts w:ascii="新細明體" w:hAnsi="新細明體" w:hint="eastAsia"/>
        </w:rPr>
        <w:tab/>
      </w:r>
      <w:r w:rsidR="001635D3" w:rsidRPr="00FF2B64">
        <w:rPr>
          <w:rFonts w:ascii="新細明體" w:hAnsi="新細明體" w:hint="eastAsia"/>
        </w:rPr>
        <w:t>到中國銀行（香港）或南洋商業銀行、集友銀行任何一間分行存入本會戶口</w:t>
      </w:r>
      <w:r w:rsidR="001635D3" w:rsidRPr="00A752BB">
        <w:rPr>
          <w:rFonts w:ascii="新細明體" w:hAnsi="新細明體" w:hint="eastAsia"/>
        </w:rPr>
        <w:t>：</w:t>
      </w:r>
    </w:p>
    <w:p w:rsidR="001635D3" w:rsidRPr="00FF2B64" w:rsidRDefault="00392791" w:rsidP="00392791">
      <w:pPr>
        <w:tabs>
          <w:tab w:val="left" w:pos="900"/>
        </w:tabs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1635D3" w:rsidRPr="00FF2B64">
        <w:rPr>
          <w:rFonts w:ascii="新細明體" w:hAnsi="新細明體" w:hint="eastAsia"/>
        </w:rPr>
        <w:t>戶名：</w:t>
      </w:r>
      <w:r w:rsidR="001635D3" w:rsidRPr="00872359">
        <w:t>Sea Gull Photographic Association Limited</w:t>
      </w:r>
      <w:r w:rsidR="001635D3" w:rsidRPr="00FF2B64">
        <w:rPr>
          <w:rFonts w:ascii="新細明體" w:hAnsi="新細明體" w:hint="eastAsia"/>
        </w:rPr>
        <w:t>，</w:t>
      </w:r>
    </w:p>
    <w:p w:rsidR="005F4112" w:rsidRDefault="00392791" w:rsidP="00392791">
      <w:pPr>
        <w:tabs>
          <w:tab w:val="left" w:pos="900"/>
        </w:tabs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1635D3" w:rsidRPr="00FF2B64">
        <w:rPr>
          <w:rFonts w:ascii="新細明體" w:hAnsi="新細明體" w:hint="eastAsia"/>
        </w:rPr>
        <w:t>帳號：</w:t>
      </w:r>
      <w:r w:rsidR="001635D3" w:rsidRPr="00872359">
        <w:t>070-917-1-049883-8</w:t>
      </w:r>
      <w:r w:rsidR="001635D3" w:rsidRPr="00FF2B64">
        <w:rPr>
          <w:rFonts w:ascii="新細明體" w:hAnsi="新細明體" w:hint="eastAsia"/>
        </w:rPr>
        <w:t>，</w:t>
      </w:r>
    </w:p>
    <w:p w:rsidR="001635D3" w:rsidRPr="00FF2B64" w:rsidRDefault="00392791" w:rsidP="00392791">
      <w:pPr>
        <w:tabs>
          <w:tab w:val="left" w:pos="900"/>
        </w:tabs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1635D3" w:rsidRPr="00FF2B64">
        <w:rPr>
          <w:rFonts w:ascii="新細明體" w:hAnsi="新細明體" w:hint="eastAsia"/>
        </w:rPr>
        <w:t>在入數紙影印本背後寫上姓名，連同入會申請表寄交本會通訊處會員部收。</w:t>
      </w:r>
    </w:p>
    <w:p w:rsidR="00CB1D46" w:rsidRDefault="00CB1D46">
      <w:pPr>
        <w:tabs>
          <w:tab w:val="left" w:pos="10440"/>
        </w:tabs>
        <w:rPr>
          <w:rFonts w:ascii="Verdana" w:hAnsi="Verdana"/>
          <w:b/>
          <w:bCs/>
          <w:color w:val="000000"/>
          <w:u w:val="wave"/>
        </w:rPr>
      </w:pPr>
      <w:r>
        <w:rPr>
          <w:rFonts w:ascii="Verdana" w:hAnsi="Verdana"/>
          <w:b/>
          <w:bCs/>
          <w:color w:val="000000"/>
          <w:u w:val="wave"/>
        </w:rPr>
        <w:tab/>
      </w:r>
    </w:p>
    <w:p w:rsidR="00CB1D46" w:rsidRDefault="00CB1D46">
      <w:pPr>
        <w:spacing w:before="100" w:beforeAutospacing="1" w:after="100" w:afterAutospacing="1" w:line="300" w:lineRule="exact"/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b/>
          <w:bCs/>
          <w:w w:val="150"/>
          <w:sz w:val="32"/>
          <w:szCs w:val="36"/>
        </w:rPr>
        <w:t>海鷗攝影會入會申請表</w:t>
      </w:r>
    </w:p>
    <w:p w:rsidR="00CB1D46" w:rsidRPr="007C3E3D" w:rsidRDefault="00CB1D46" w:rsidP="007C3E3D">
      <w:pPr>
        <w:tabs>
          <w:tab w:val="left" w:pos="8280"/>
        </w:tabs>
        <w:spacing w:line="240" w:lineRule="atLeast"/>
        <w:rPr>
          <w:sz w:val="22"/>
        </w:rPr>
      </w:pPr>
      <w:r>
        <w:rPr>
          <w:rFonts w:hint="eastAsia"/>
          <w:sz w:val="22"/>
        </w:rPr>
        <w:t>（請用正楷填寫）</w:t>
      </w:r>
      <w:r w:rsidR="007C3E3D">
        <w:rPr>
          <w:rFonts w:hint="eastAsia"/>
          <w:sz w:val="22"/>
        </w:rPr>
        <w:tab/>
      </w:r>
      <w:r w:rsidR="00392791">
        <w:rPr>
          <w:rFonts w:hint="eastAsia"/>
          <w:sz w:val="22"/>
        </w:rPr>
        <w:t xml:space="preserve">    </w:t>
      </w:r>
      <w:r w:rsidR="007C3E3D">
        <w:rPr>
          <w:rFonts w:hint="eastAsia"/>
          <w:sz w:val="22"/>
        </w:rPr>
        <w:t xml:space="preserve">* </w:t>
      </w:r>
      <w:r w:rsidR="007C3E3D" w:rsidRPr="007C3E3D">
        <w:rPr>
          <w:rFonts w:hint="eastAsia"/>
          <w:sz w:val="22"/>
        </w:rPr>
        <w:t>删除不適用者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260"/>
        <w:gridCol w:w="1980"/>
        <w:gridCol w:w="1260"/>
        <w:gridCol w:w="1260"/>
      </w:tblGrid>
      <w:tr w:rsidR="00CB1D46">
        <w:trPr>
          <w:trHeight w:hRule="exact"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tabs>
                <w:tab w:val="left" w:pos="2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中文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  <w:t>(</w:t>
            </w:r>
            <w:r>
              <w:rPr>
                <w:rFonts w:hint="eastAsia"/>
                <w:sz w:val="22"/>
                <w:szCs w:val="22"/>
              </w:rPr>
              <w:t>英文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8108B4">
            <w:pPr>
              <w:jc w:val="center"/>
            </w:pPr>
            <w:r>
              <w:rPr>
                <w:rFonts w:hint="eastAsia"/>
              </w:rPr>
              <w:t>*</w:t>
            </w:r>
            <w:r w:rsidR="00CB1D46">
              <w:rPr>
                <w:rFonts w:hint="eastAsia"/>
              </w:rPr>
              <w:t>男∕女</w:t>
            </w:r>
          </w:p>
        </w:tc>
      </w:tr>
      <w:tr w:rsidR="00CB1D46">
        <w:trPr>
          <w:trHeight w:hRule="exact"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身份證號碼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r>
              <w:t xml:space="preserve">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B1D46"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r>
              <w:t>(</w:t>
            </w:r>
            <w:r>
              <w:rPr>
                <w:rFonts w:hint="eastAsia"/>
              </w:rPr>
              <w:t>手提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 xml:space="preserve"> (</w:t>
            </w:r>
            <w:r>
              <w:rPr>
                <w:rFonts w:hint="eastAsia"/>
              </w:rPr>
              <w:t>住宅</w:t>
            </w:r>
            <w:r>
              <w:t>)</w:t>
            </w:r>
            <w:r w:rsidR="008108B4">
              <w:t xml:space="preserve"> </w:t>
            </w:r>
          </w:p>
        </w:tc>
      </w:tr>
      <w:tr w:rsidR="00CB1D46"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46" w:rsidRDefault="00CB1D46"/>
        </w:tc>
      </w:tr>
      <w:tr w:rsidR="00CB1D46"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電子郵箱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46" w:rsidRDefault="00CB1D46"/>
        </w:tc>
      </w:tr>
      <w:tr w:rsidR="00CB1D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46" w:rsidRDefault="008108B4">
            <w:pPr>
              <w:tabs>
                <w:tab w:val="left" w:pos="2312"/>
              </w:tabs>
              <w:jc w:val="center"/>
            </w:pPr>
            <w:r>
              <w:rPr>
                <w:rFonts w:hint="eastAsia"/>
              </w:rPr>
              <w:t>*</w:t>
            </w:r>
            <w:r w:rsidR="00CB1D46">
              <w:rPr>
                <w:rFonts w:hint="eastAsia"/>
              </w:rPr>
              <w:t>普通</w:t>
            </w:r>
            <w:r w:rsidR="00CB1D46">
              <w:t xml:space="preserve"> </w:t>
            </w:r>
            <w:r w:rsidR="00CB1D46">
              <w:rPr>
                <w:rFonts w:hint="eastAsia"/>
              </w:rPr>
              <w:t>∕</w:t>
            </w:r>
            <w:r w:rsidR="00CB1D46">
              <w:t xml:space="preserve"> </w:t>
            </w:r>
            <w:r w:rsidR="00CB1D46">
              <w:rPr>
                <w:rFonts w:hint="eastAsia"/>
              </w:rPr>
              <w:t>永遠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繳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46" w:rsidRDefault="001635D3">
            <w:pPr>
              <w:tabs>
                <w:tab w:val="left" w:pos="2132"/>
              </w:tabs>
              <w:ind w:firstLineChars="100" w:firstLine="240"/>
            </w:pPr>
            <w:r>
              <w:t xml:space="preserve">HK$ </w:t>
            </w:r>
            <w:r>
              <w:rPr>
                <w:rFonts w:hint="eastAsia"/>
              </w:rPr>
              <w:t xml:space="preserve">        </w:t>
            </w:r>
            <w:r w:rsidR="00CB1D46">
              <w:t xml:space="preserve">( </w:t>
            </w:r>
            <w:r w:rsidR="008108B4">
              <w:rPr>
                <w:rFonts w:hint="eastAsia"/>
              </w:rPr>
              <w:t xml:space="preserve">* </w:t>
            </w:r>
            <w:r w:rsidR="00CB1D46" w:rsidRPr="001635D3">
              <w:rPr>
                <w:rFonts w:hint="eastAsia"/>
                <w:sz w:val="20"/>
                <w:szCs w:val="20"/>
              </w:rPr>
              <w:t>現金</w:t>
            </w:r>
            <w:r w:rsidR="00CB1D46" w:rsidRPr="001635D3">
              <w:rPr>
                <w:sz w:val="20"/>
                <w:szCs w:val="20"/>
              </w:rPr>
              <w:t xml:space="preserve"> / </w:t>
            </w:r>
            <w:r w:rsidR="00CB1D46" w:rsidRPr="001635D3">
              <w:rPr>
                <w:rFonts w:hint="eastAsia"/>
                <w:sz w:val="20"/>
                <w:szCs w:val="20"/>
              </w:rPr>
              <w:t>支票</w:t>
            </w:r>
            <w:r w:rsidR="00CB1D46" w:rsidRPr="001635D3">
              <w:rPr>
                <w:sz w:val="20"/>
                <w:szCs w:val="20"/>
              </w:rPr>
              <w:t xml:space="preserve"> / </w:t>
            </w:r>
            <w:r w:rsidR="00CB1D46" w:rsidRPr="001635D3">
              <w:rPr>
                <w:rFonts w:hint="eastAsia"/>
                <w:sz w:val="20"/>
                <w:szCs w:val="20"/>
              </w:rPr>
              <w:t>入數</w:t>
            </w:r>
            <w:r w:rsidR="00CB1D46">
              <w:t xml:space="preserve"> )</w:t>
            </w:r>
          </w:p>
        </w:tc>
      </w:tr>
      <w:tr w:rsidR="00CB1D46">
        <w:trPr>
          <w:trHeight w:val="4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介紹人</w:t>
            </w:r>
            <w:r w:rsidR="001635D3">
              <w:rPr>
                <w:rFonts w:hint="eastAsia"/>
              </w:rPr>
              <w:t>/</w:t>
            </w:r>
            <w:r w:rsidR="001635D3" w:rsidRPr="001635D3">
              <w:rPr>
                <w:rFonts w:hint="eastAsia"/>
              </w:rPr>
              <w:t>會員编號</w:t>
            </w:r>
            <w:r w:rsidR="001635D3">
              <w:rPr>
                <w:rFonts w:hint="eastAsia"/>
              </w:rPr>
              <w:t xml:space="preserve"> </w:t>
            </w:r>
            <w:r w:rsidR="001635D3" w:rsidRPr="001635D3">
              <w:rPr>
                <w:rFonts w:hint="eastAsia"/>
                <w:sz w:val="16"/>
                <w:szCs w:val="16"/>
              </w:rPr>
              <w:t>(</w:t>
            </w:r>
            <w:r w:rsidR="001635D3" w:rsidRPr="001635D3">
              <w:rPr>
                <w:rFonts w:hint="eastAsia"/>
                <w:sz w:val="16"/>
                <w:szCs w:val="16"/>
              </w:rPr>
              <w:t>如適用</w:t>
            </w:r>
            <w:r w:rsidR="001635D3" w:rsidRPr="001635D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ind w:leftChars="1" w:left="151" w:hangingChars="62" w:hanging="149"/>
              <w:jc w:val="center"/>
            </w:pPr>
            <w:r>
              <w:rPr>
                <w:rFonts w:hint="eastAsia"/>
              </w:rPr>
              <w:t>申請人簽署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/>
        </w:tc>
      </w:tr>
    </w:tbl>
    <w:p w:rsidR="00CB1D46" w:rsidRDefault="00CB1D46">
      <w:pPr>
        <w:spacing w:line="240" w:lineRule="exact"/>
        <w:rPr>
          <w:rFonts w:ascii="Book Antiqua" w:hAnsi="Book Antiqua"/>
          <w:sz w:val="10"/>
        </w:rPr>
      </w:pPr>
    </w:p>
    <w:p w:rsidR="00CB1D46" w:rsidRDefault="00CB1D46">
      <w:pPr>
        <w:spacing w:line="240" w:lineRule="exact"/>
        <w:rPr>
          <w:sz w:val="10"/>
        </w:rPr>
      </w:pPr>
    </w:p>
    <w:p w:rsidR="00872359" w:rsidRDefault="00872359">
      <w:pPr>
        <w:spacing w:line="240" w:lineRule="exact"/>
        <w:rPr>
          <w:sz w:val="10"/>
        </w:rPr>
      </w:pPr>
    </w:p>
    <w:tbl>
      <w:tblPr>
        <w:tblW w:w="10457" w:type="dxa"/>
        <w:tblInd w:w="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1637"/>
        <w:gridCol w:w="2272"/>
        <w:gridCol w:w="1956"/>
        <w:gridCol w:w="2826"/>
      </w:tblGrid>
      <w:tr w:rsidR="00CB1D46">
        <w:trPr>
          <w:trHeight w:val="375"/>
        </w:trPr>
        <w:tc>
          <w:tcPr>
            <w:tcW w:w="176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bottom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由本會</w:t>
            </w:r>
          </w:p>
        </w:tc>
        <w:tc>
          <w:tcPr>
            <w:tcW w:w="16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spacing w:after="100" w:afterAutospacing="1"/>
              <w:jc w:val="center"/>
            </w:pPr>
            <w:r>
              <w:rPr>
                <w:rFonts w:hint="eastAsia"/>
              </w:rPr>
              <w:t>收據號碼</w:t>
            </w:r>
          </w:p>
        </w:tc>
        <w:tc>
          <w:tcPr>
            <w:tcW w:w="22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D46" w:rsidRDefault="00CB1D46"/>
        </w:tc>
        <w:tc>
          <w:tcPr>
            <w:tcW w:w="195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B1D46" w:rsidRDefault="00CB1D46"/>
        </w:tc>
        <w:tc>
          <w:tcPr>
            <w:tcW w:w="28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CB1D46" w:rsidRDefault="00CB1D46"/>
        </w:tc>
      </w:tr>
      <w:tr w:rsidR="00CB1D46">
        <w:trPr>
          <w:trHeight w:val="354"/>
        </w:trPr>
        <w:tc>
          <w:tcPr>
            <w:tcW w:w="176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填寫</w:t>
            </w:r>
          </w:p>
        </w:tc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1D46" w:rsidRDefault="00CB1D46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1D46" w:rsidRDefault="00CB1D46">
            <w:pPr>
              <w:jc w:val="center"/>
            </w:pPr>
            <w:r>
              <w:rPr>
                <w:rFonts w:hint="eastAsia"/>
              </w:rPr>
              <w:t>會員證編號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B1D46" w:rsidRDefault="00CB1D46"/>
        </w:tc>
      </w:tr>
    </w:tbl>
    <w:p w:rsidR="00CB1D46" w:rsidRPr="001E34A1" w:rsidRDefault="001E34A1" w:rsidP="00494F64">
      <w:pPr>
        <w:rPr>
          <w:sz w:val="16"/>
          <w:szCs w:val="16"/>
        </w:rPr>
      </w:pPr>
      <w:r w:rsidRPr="001E34A1">
        <w:rPr>
          <w:sz w:val="16"/>
          <w:szCs w:val="16"/>
        </w:rPr>
        <w:t>R</w:t>
      </w:r>
      <w:r w:rsidRPr="001E34A1">
        <w:rPr>
          <w:rFonts w:hint="eastAsia"/>
          <w:sz w:val="16"/>
          <w:szCs w:val="16"/>
        </w:rPr>
        <w:t xml:space="preserve">ev. </w:t>
      </w:r>
      <w:r w:rsidR="00494F64">
        <w:rPr>
          <w:sz w:val="16"/>
          <w:szCs w:val="16"/>
        </w:rPr>
        <w:t>1</w:t>
      </w:r>
      <w:r w:rsidRPr="001E34A1">
        <w:rPr>
          <w:rFonts w:hint="eastAsia"/>
          <w:sz w:val="16"/>
          <w:szCs w:val="16"/>
        </w:rPr>
        <w:t>.</w:t>
      </w:r>
      <w:r w:rsidR="00494F64">
        <w:rPr>
          <w:sz w:val="16"/>
          <w:szCs w:val="16"/>
        </w:rPr>
        <w:t>1</w:t>
      </w:r>
      <w:r w:rsidRPr="001E34A1">
        <w:rPr>
          <w:rFonts w:hint="eastAsia"/>
          <w:sz w:val="16"/>
          <w:szCs w:val="16"/>
        </w:rPr>
        <w:t>.201</w:t>
      </w:r>
      <w:r w:rsidR="00494F64">
        <w:rPr>
          <w:sz w:val="16"/>
          <w:szCs w:val="16"/>
        </w:rPr>
        <w:t>5</w:t>
      </w:r>
    </w:p>
    <w:sectPr w:rsidR="00CB1D46" w:rsidRPr="001E34A1">
      <w:pgSz w:w="11906" w:h="16838" w:code="9"/>
      <w:pgMar w:top="567" w:right="680" w:bottom="180" w:left="680" w:header="289" w:footer="0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B67"/>
    <w:multiLevelType w:val="hybridMultilevel"/>
    <w:tmpl w:val="C5A24D9A"/>
    <w:lvl w:ilvl="0" w:tplc="546C1C82">
      <w:start w:val="1"/>
      <w:numFmt w:val="taiwaneseCountingThousand"/>
      <w:lvlText w:val="（%1）"/>
      <w:lvlJc w:val="left"/>
      <w:pPr>
        <w:tabs>
          <w:tab w:val="num" w:pos="965"/>
        </w:tabs>
        <w:ind w:left="965" w:hanging="965"/>
      </w:pPr>
      <w:rPr>
        <w:rFonts w:hint="eastAsia"/>
      </w:rPr>
    </w:lvl>
    <w:lvl w:ilvl="1" w:tplc="9A868684">
      <w:start w:val="1"/>
      <w:numFmt w:val="ideographTraditional"/>
      <w:lvlText w:val="（%2）"/>
      <w:lvlJc w:val="left"/>
      <w:pPr>
        <w:tabs>
          <w:tab w:val="num" w:pos="1445"/>
        </w:tabs>
        <w:ind w:left="1445" w:hanging="96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05"/>
    <w:rsid w:val="00093994"/>
    <w:rsid w:val="001635D3"/>
    <w:rsid w:val="001E34A1"/>
    <w:rsid w:val="00200A04"/>
    <w:rsid w:val="002941F9"/>
    <w:rsid w:val="00392791"/>
    <w:rsid w:val="003A3A84"/>
    <w:rsid w:val="00494F64"/>
    <w:rsid w:val="004A7355"/>
    <w:rsid w:val="004B7805"/>
    <w:rsid w:val="005543CF"/>
    <w:rsid w:val="005F4112"/>
    <w:rsid w:val="0061096B"/>
    <w:rsid w:val="007C3E3D"/>
    <w:rsid w:val="008108B4"/>
    <w:rsid w:val="00872359"/>
    <w:rsid w:val="00927150"/>
    <w:rsid w:val="00997CE4"/>
    <w:rsid w:val="00CB1D46"/>
    <w:rsid w:val="00E0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F6C1151"/>
  <w15:docId w15:val="{6F03CA4C-B516-4604-BDEA-30F5D2EB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75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Chan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Shuk Lan</dc:creator>
  <cp:lastModifiedBy>Esmond</cp:lastModifiedBy>
  <cp:revision>2</cp:revision>
  <cp:lastPrinted>2018-01-19T06:03:00Z</cp:lastPrinted>
  <dcterms:created xsi:type="dcterms:W3CDTF">2018-01-19T06:04:00Z</dcterms:created>
  <dcterms:modified xsi:type="dcterms:W3CDTF">2018-01-19T06:04:00Z</dcterms:modified>
</cp:coreProperties>
</file>